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73" w:rsidRPr="00114C06" w:rsidRDefault="009A486D" w:rsidP="00114C06">
      <w:pPr>
        <w:rPr>
          <w:rFonts w:ascii="Times New Roman" w:eastAsia="標楷體" w:hAnsi="Times New Roman"/>
        </w:rPr>
      </w:pPr>
      <w:r w:rsidRPr="009A486D">
        <w:rPr>
          <w:rFonts w:ascii="Times New Roman" w:eastAsia="標楷體" w:hAnsi="Times New Roman" w:hint="eastAsia"/>
        </w:rPr>
        <w:t xml:space="preserve">107 </w:t>
      </w:r>
      <w:r w:rsidRPr="009A486D">
        <w:rPr>
          <w:rFonts w:ascii="Times New Roman" w:eastAsia="標楷體" w:hAnsi="Times New Roman" w:hint="eastAsia"/>
        </w:rPr>
        <w:t>進四技共同英語課程書單</w:t>
      </w:r>
      <w:r w:rsidR="00CA3F93">
        <w:rPr>
          <w:rFonts w:ascii="Times New Roman" w:eastAsia="標楷體" w:hAnsi="Times New Roman" w:hint="eastAsia"/>
        </w:rPr>
        <w:t>(10707</w:t>
      </w:r>
      <w:r w:rsidRPr="009A486D">
        <w:rPr>
          <w:rFonts w:ascii="Times New Roman" w:eastAsia="標楷體" w:hAnsi="Times New Roman" w:hint="eastAsia"/>
        </w:rPr>
        <w:t>10)</w:t>
      </w:r>
    </w:p>
    <w:tbl>
      <w:tblPr>
        <w:tblW w:w="1573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105"/>
        <w:gridCol w:w="1375"/>
        <w:gridCol w:w="1305"/>
        <w:gridCol w:w="752"/>
        <w:gridCol w:w="1144"/>
        <w:gridCol w:w="1276"/>
        <w:gridCol w:w="1134"/>
        <w:gridCol w:w="2126"/>
        <w:gridCol w:w="1134"/>
        <w:gridCol w:w="992"/>
        <w:gridCol w:w="1418"/>
        <w:gridCol w:w="1417"/>
      </w:tblGrid>
      <w:tr w:rsidR="00D74367" w:rsidRPr="00114C06" w:rsidTr="004D6E01">
        <w:trPr>
          <w:trHeight w:val="1057"/>
          <w:tblHeader/>
        </w:trPr>
        <w:tc>
          <w:tcPr>
            <w:tcW w:w="552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1105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課程名稱</w:t>
            </w:r>
          </w:p>
        </w:tc>
        <w:tc>
          <w:tcPr>
            <w:tcW w:w="1375" w:type="dxa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A07D36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英文系、國企管系、國際商務英語</w:t>
            </w:r>
          </w:p>
        </w:tc>
        <w:tc>
          <w:tcPr>
            <w:tcW w:w="1305" w:type="dxa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法、德、西、日</w:t>
            </w:r>
            <w:r w:rsidRPr="001D59F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、觀光會展</w:t>
            </w:r>
          </w:p>
        </w:tc>
        <w:tc>
          <w:tcPr>
            <w:tcW w:w="752" w:type="dxa"/>
            <w:vMerge w:val="restart"/>
            <w:shd w:val="clear" w:color="auto" w:fill="D0CECE" w:themeFill="background2" w:themeFillShade="E6"/>
            <w:vAlign w:val="center"/>
          </w:tcPr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出版社</w:t>
            </w:r>
          </w:p>
        </w:tc>
        <w:tc>
          <w:tcPr>
            <w:tcW w:w="1144" w:type="dxa"/>
            <w:vMerge w:val="restart"/>
            <w:shd w:val="clear" w:color="auto" w:fill="D0CECE" w:themeFill="background2" w:themeFillShade="E6"/>
            <w:vAlign w:val="center"/>
          </w:tcPr>
          <w:p w:rsidR="00E1797B" w:rsidRPr="003D5C16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上課</w:t>
            </w:r>
          </w:p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型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態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EB33C9" w:rsidRDefault="004D6E01" w:rsidP="004D6E01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備註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法、德、西、日</w:t>
            </w:r>
            <w:r w:rsidRPr="001D59F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、觀光會展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114C06" w:rsidRDefault="00E1797B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出版社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4D6E01" w:rsidRDefault="008710F9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上課</w:t>
            </w:r>
          </w:p>
          <w:p w:rsidR="00E1797B" w:rsidRPr="00114C06" w:rsidRDefault="008710F9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114C06" w:rsidRDefault="008710F9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型態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E1797B" w:rsidRPr="00114C06" w:rsidRDefault="004D6E01" w:rsidP="004D6E01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D74367" w:rsidRPr="00114C06" w:rsidTr="004D6E01">
        <w:trPr>
          <w:trHeight w:val="676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E1797B" w:rsidRPr="00114C06" w:rsidRDefault="00E1797B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:rsidR="00E1797B" w:rsidRPr="00114C06" w:rsidRDefault="00E1797B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D0CECE" w:themeFill="background2" w:themeFillShade="E6"/>
            <w:vAlign w:val="center"/>
          </w:tcPr>
          <w:p w:rsidR="00E1797B" w:rsidRDefault="00E1797B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752" w:type="dxa"/>
            <w:vMerge/>
            <w:shd w:val="clear" w:color="auto" w:fill="D0CECE" w:themeFill="background2" w:themeFillShade="E6"/>
            <w:vAlign w:val="center"/>
          </w:tcPr>
          <w:p w:rsidR="00E1797B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D0CECE" w:themeFill="background2" w:themeFillShade="E6"/>
            <w:vAlign w:val="center"/>
          </w:tcPr>
          <w:p w:rsidR="00E1797B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E1797B" w:rsidRPr="00114C06" w:rsidRDefault="00E1797B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E1797B" w:rsidRPr="00114C06" w:rsidRDefault="00E1797B" w:rsidP="00E1797B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E1797B" w:rsidRPr="00114C06" w:rsidRDefault="00E1797B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1797B" w:rsidRDefault="00E1797B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1797B" w:rsidRDefault="00E1797B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97B" w:rsidRPr="00114C06" w:rsidRDefault="00E1797B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1797B" w:rsidRPr="00114C06" w:rsidRDefault="00E1797B" w:rsidP="00E1797B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4D6E01" w:rsidRPr="00114C06" w:rsidTr="003A4F7F">
        <w:trPr>
          <w:trHeight w:val="450"/>
        </w:trPr>
        <w:tc>
          <w:tcPr>
            <w:tcW w:w="552" w:type="dxa"/>
            <w:vMerge w:val="restart"/>
            <w:shd w:val="clear" w:color="auto" w:fill="FFFFFF" w:themeFill="background1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920A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大一</w:t>
            </w:r>
          </w:p>
        </w:tc>
        <w:tc>
          <w:tcPr>
            <w:tcW w:w="1105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680" w:type="dxa"/>
            <w:gridSpan w:val="2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In1</w:t>
            </w:r>
          </w:p>
        </w:tc>
        <w:tc>
          <w:tcPr>
            <w:tcW w:w="752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144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  <w:r w:rsidRPr="003D5C16">
              <w:rPr>
                <w:rFonts w:ascii="Times New Roman" w:eastAsia="標楷體" w:hAnsi="Times New Roman" w:cs="新細明體"/>
                <w:color w:val="000000"/>
                <w:kern w:val="0"/>
              </w:rPr>
              <w:t>11-12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1D6863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Listen In1 in </w:t>
            </w:r>
            <w:r w:rsidRPr="001D686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Asia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13-14</w:t>
            </w:r>
          </w:p>
        </w:tc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遠距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75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4D6E01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385623" w:themeColor="accent6" w:themeShade="80"/>
                <w:kern w:val="0"/>
              </w:rPr>
            </w:pPr>
          </w:p>
        </w:tc>
        <w:tc>
          <w:tcPr>
            <w:tcW w:w="1105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44" w:type="dxa"/>
            <w:vMerge/>
            <w:shd w:val="clear" w:color="auto" w:fill="FFF2CC" w:themeFill="accent4" w:themeFillTint="33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351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4D6E01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385623" w:themeColor="accent6" w:themeShade="80"/>
                <w:kern w:val="0"/>
              </w:rPr>
            </w:pPr>
          </w:p>
        </w:tc>
        <w:tc>
          <w:tcPr>
            <w:tcW w:w="1105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44" w:type="dxa"/>
            <w:vMerge/>
            <w:shd w:val="clear" w:color="auto" w:fill="FFF2CC" w:themeFill="accent4" w:themeFillTint="33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A4F7F">
        <w:trPr>
          <w:trHeight w:val="413"/>
        </w:trPr>
        <w:tc>
          <w:tcPr>
            <w:tcW w:w="552" w:type="dxa"/>
            <w:vMerge/>
            <w:shd w:val="clear" w:color="auto" w:fill="FFFFFF" w:themeFill="background1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 w:val="restart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680" w:type="dxa"/>
            <w:gridSpan w:val="2"/>
            <w:vMerge w:val="restart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In2</w:t>
            </w:r>
          </w:p>
        </w:tc>
        <w:tc>
          <w:tcPr>
            <w:tcW w:w="752" w:type="dxa"/>
            <w:vMerge w:val="restart"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144" w:type="dxa"/>
            <w:vMerge w:val="restart"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276" w:type="dxa"/>
            <w:vMerge w:val="restart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1134" w:type="dxa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B4C6E7" w:themeFill="accent5" w:themeFillTint="66"/>
            <w:vAlign w:val="center"/>
          </w:tcPr>
          <w:p w:rsidR="004D6E01" w:rsidRPr="00114C06" w:rsidRDefault="001D6863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Listen In2 in </w:t>
            </w:r>
            <w:r w:rsidRPr="001D686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Asia</w:t>
            </w:r>
          </w:p>
        </w:tc>
        <w:tc>
          <w:tcPr>
            <w:tcW w:w="1134" w:type="dxa"/>
            <w:vMerge w:val="restart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992" w:type="dxa"/>
            <w:vMerge w:val="restart"/>
            <w:shd w:val="clear" w:color="auto" w:fill="B4C6E7" w:themeFill="accent5" w:themeFillTint="66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一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418" w:type="dxa"/>
            <w:vMerge w:val="restart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遠距</w:t>
            </w:r>
          </w:p>
        </w:tc>
        <w:tc>
          <w:tcPr>
            <w:tcW w:w="1417" w:type="dxa"/>
            <w:vMerge w:val="restart"/>
            <w:shd w:val="clear" w:color="auto" w:fill="B4C6E7" w:themeFill="accent5" w:themeFillTint="66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63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44" w:type="dxa"/>
            <w:vMerge/>
            <w:shd w:val="clear" w:color="auto" w:fill="B4C6E7" w:themeFill="accent5" w:themeFillTint="66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B4C6E7" w:themeFill="accent5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B4C6E7" w:themeFill="accent5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01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44" w:type="dxa"/>
            <w:vMerge/>
            <w:shd w:val="clear" w:color="auto" w:fill="B4C6E7" w:themeFill="accent5" w:themeFillTint="66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B4C6E7" w:themeFill="accent5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B4C6E7" w:themeFill="accent5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B4C6E7" w:themeFill="accent5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A4F7F">
        <w:trPr>
          <w:trHeight w:val="375"/>
        </w:trPr>
        <w:tc>
          <w:tcPr>
            <w:tcW w:w="552" w:type="dxa"/>
            <w:vMerge/>
            <w:shd w:val="clear" w:color="auto" w:fill="FFFFFF" w:themeFill="background1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680" w:type="dxa"/>
            <w:gridSpan w:val="2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In3</w:t>
            </w:r>
          </w:p>
        </w:tc>
        <w:tc>
          <w:tcPr>
            <w:tcW w:w="752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144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276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1D6863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Listen In3 in </w:t>
            </w:r>
            <w:r w:rsidRPr="001D686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Asia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992" w:type="dxa"/>
            <w:vMerge w:val="restart"/>
            <w:shd w:val="clear" w:color="auto" w:fill="F4B083" w:themeFill="accent2" w:themeFillTint="99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一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遠距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500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44" w:type="dxa"/>
            <w:vMerge/>
            <w:shd w:val="clear" w:color="auto" w:fill="F4B083" w:themeFill="accent2" w:themeFillTint="99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01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44" w:type="dxa"/>
            <w:vMerge/>
            <w:shd w:val="clear" w:color="auto" w:fill="F4B083" w:themeFill="accent2" w:themeFillTint="99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350"/>
        </w:trPr>
        <w:tc>
          <w:tcPr>
            <w:tcW w:w="552" w:type="dxa"/>
            <w:vMerge/>
            <w:shd w:val="clear" w:color="auto" w:fill="FFFFFF" w:themeFill="background1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680" w:type="dxa"/>
            <w:gridSpan w:val="2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Breakthrough Intro</w:t>
            </w:r>
          </w:p>
        </w:tc>
        <w:tc>
          <w:tcPr>
            <w:tcW w:w="752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144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四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  <w:r w:rsidRPr="003D5C16">
              <w:rPr>
                <w:rFonts w:ascii="Times New Roman" w:eastAsia="標楷體" w:hAnsi="Times New Roman" w:cs="新細明體"/>
                <w:color w:val="000000"/>
                <w:kern w:val="0"/>
              </w:rPr>
              <w:t>11-12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Breakthrough Intro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四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遠距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88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FFF2CC" w:themeFill="accent4" w:themeFillTint="33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38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FFF2CC" w:themeFill="accent4" w:themeFillTint="33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75"/>
        </w:trPr>
        <w:tc>
          <w:tcPr>
            <w:tcW w:w="552" w:type="dxa"/>
            <w:vMerge/>
            <w:shd w:val="clear" w:color="auto" w:fill="FFFFFF" w:themeFill="background1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 w:val="restart"/>
            <w:shd w:val="clear" w:color="auto" w:fill="BDD6EE" w:themeFill="accent1" w:themeFillTint="66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680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1</w:t>
            </w:r>
          </w:p>
        </w:tc>
        <w:tc>
          <w:tcPr>
            <w:tcW w:w="752" w:type="dxa"/>
            <w:vMerge w:val="restart"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144" w:type="dxa"/>
            <w:vMerge w:val="restart"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四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BDD6EE" w:themeFill="accent1" w:themeFillTint="66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四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遠距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63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BDD6EE" w:themeFill="accent1" w:themeFillTint="66"/>
            <w:vAlign w:val="center"/>
          </w:tcPr>
          <w:p w:rsidR="004D6E01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BDD6EE" w:themeFill="accent1" w:themeFillTint="66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BDD6EE" w:themeFill="accent1" w:themeFillTint="66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338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BDD6EE" w:themeFill="accent1" w:themeFillTint="66"/>
            <w:vAlign w:val="center"/>
          </w:tcPr>
          <w:p w:rsidR="004D6E01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BDD6EE" w:themeFill="accent1" w:themeFillTint="66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BDD6EE" w:themeFill="accent1" w:themeFillTint="66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363"/>
        </w:trPr>
        <w:tc>
          <w:tcPr>
            <w:tcW w:w="552" w:type="dxa"/>
            <w:vMerge/>
            <w:shd w:val="clear" w:color="auto" w:fill="FFFFFF" w:themeFill="background1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680" w:type="dxa"/>
            <w:gridSpan w:val="2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2</w:t>
            </w:r>
          </w:p>
        </w:tc>
        <w:tc>
          <w:tcPr>
            <w:tcW w:w="752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144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四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276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992" w:type="dxa"/>
            <w:vMerge w:val="restart"/>
            <w:shd w:val="clear" w:color="auto" w:fill="F4B083" w:themeFill="accent2" w:themeFillTint="99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四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遠距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  <w:hideMark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513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4B083" w:themeFill="accent2" w:themeFillTint="99"/>
            <w:vAlign w:val="center"/>
          </w:tcPr>
          <w:p w:rsidR="004D6E01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F4B083" w:themeFill="accent2" w:themeFillTint="99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D6E01" w:rsidRPr="00114C06" w:rsidTr="003920A3">
        <w:trPr>
          <w:trHeight w:val="426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105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80" w:type="dxa"/>
            <w:gridSpan w:val="2"/>
            <w:vMerge/>
            <w:shd w:val="clear" w:color="auto" w:fill="F4B083" w:themeFill="accent2" w:themeFillTint="99"/>
            <w:vAlign w:val="center"/>
          </w:tcPr>
          <w:p w:rsidR="004D6E01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752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144" w:type="dxa"/>
            <w:vMerge/>
            <w:shd w:val="clear" w:color="auto" w:fill="F4B083" w:themeFill="accent2" w:themeFillTint="99"/>
            <w:vAlign w:val="center"/>
          </w:tcPr>
          <w:p w:rsidR="004D6E01" w:rsidRPr="003D5C1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  <w:vAlign w:val="center"/>
          </w:tcPr>
          <w:p w:rsidR="004D6E01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:rsidR="004D6E01" w:rsidRPr="00816CFE" w:rsidRDefault="004D6E01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F4B083" w:themeFill="accent2" w:themeFillTint="99"/>
            <w:vAlign w:val="center"/>
          </w:tcPr>
          <w:p w:rsidR="004D6E01" w:rsidRPr="00114C06" w:rsidRDefault="004D6E01" w:rsidP="008710F9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877E04" w:rsidRDefault="00877E04" w:rsidP="00114C06">
      <w:pPr>
        <w:rPr>
          <w:rFonts w:ascii="Times New Roman" w:eastAsia="標楷體" w:hAnsi="Times New Roman"/>
        </w:rPr>
      </w:pPr>
    </w:p>
    <w:tbl>
      <w:tblPr>
        <w:tblStyle w:val="a9"/>
        <w:tblW w:w="15393" w:type="dxa"/>
        <w:tblInd w:w="-5" w:type="dxa"/>
        <w:tblLook w:val="04A0" w:firstRow="1" w:lastRow="0" w:firstColumn="1" w:lastColumn="0" w:noHBand="0" w:noVBand="1"/>
      </w:tblPr>
      <w:tblGrid>
        <w:gridCol w:w="1005"/>
        <w:gridCol w:w="1505"/>
        <w:gridCol w:w="1595"/>
        <w:gridCol w:w="1041"/>
        <w:gridCol w:w="1333"/>
        <w:gridCol w:w="751"/>
        <w:gridCol w:w="1275"/>
        <w:gridCol w:w="1902"/>
        <w:gridCol w:w="1224"/>
        <w:gridCol w:w="1333"/>
        <w:gridCol w:w="1233"/>
        <w:gridCol w:w="1196"/>
      </w:tblGrid>
      <w:tr w:rsidR="003F2A44" w:rsidRPr="00BC0FAE" w:rsidTr="003577DC">
        <w:trPr>
          <w:trHeight w:val="1075"/>
        </w:trPr>
        <w:tc>
          <w:tcPr>
            <w:tcW w:w="1005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lastRenderedPageBreak/>
              <w:t>年級</w:t>
            </w:r>
          </w:p>
        </w:tc>
        <w:tc>
          <w:tcPr>
            <w:tcW w:w="1505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1595" w:type="dxa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英文系、國企管系、國際商務英語</w:t>
            </w:r>
          </w:p>
        </w:tc>
        <w:tc>
          <w:tcPr>
            <w:tcW w:w="1041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出版社</w:t>
            </w:r>
          </w:p>
        </w:tc>
        <w:tc>
          <w:tcPr>
            <w:tcW w:w="1333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上課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751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型</w:t>
            </w: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態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備註</w:t>
            </w:r>
          </w:p>
        </w:tc>
        <w:tc>
          <w:tcPr>
            <w:tcW w:w="1902" w:type="dxa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法、德、西、日、觀光會展</w:t>
            </w:r>
          </w:p>
        </w:tc>
        <w:tc>
          <w:tcPr>
            <w:tcW w:w="1224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出版社</w:t>
            </w:r>
          </w:p>
        </w:tc>
        <w:tc>
          <w:tcPr>
            <w:tcW w:w="1333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上課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1233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型</w:t>
            </w: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態</w:t>
            </w:r>
          </w:p>
        </w:tc>
        <w:tc>
          <w:tcPr>
            <w:tcW w:w="1196" w:type="dxa"/>
            <w:vMerge w:val="restart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  <w:lang w:eastAsia="zh-HK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備註</w:t>
            </w:r>
          </w:p>
        </w:tc>
      </w:tr>
      <w:tr w:rsidR="003F2A44" w:rsidRPr="00BC0FAE" w:rsidTr="003577DC">
        <w:trPr>
          <w:trHeight w:val="598"/>
        </w:trPr>
        <w:tc>
          <w:tcPr>
            <w:tcW w:w="1005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5" w:type="dxa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1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 xml:space="preserve"> 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2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041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33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51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0CECE" w:themeFill="background2" w:themeFillShade="E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3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4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224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33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33" w:type="dxa"/>
            <w:vMerge/>
            <w:shd w:val="clear" w:color="auto" w:fill="D0CECE" w:themeFill="background2" w:themeFillShade="E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96" w:type="dxa"/>
            <w:vMerge/>
            <w:shd w:val="clear" w:color="auto" w:fill="D0CECE" w:themeFill="background2" w:themeFillShade="E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F2A44" w:rsidRPr="00BC0FAE" w:rsidTr="003577DC">
        <w:trPr>
          <w:trHeight w:val="751"/>
        </w:trPr>
        <w:tc>
          <w:tcPr>
            <w:tcW w:w="1005" w:type="dxa"/>
            <w:vMerge w:val="restart"/>
            <w:shd w:val="clear" w:color="auto" w:fill="FFFFFF" w:themeFill="background1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大二</w:t>
            </w:r>
          </w:p>
        </w:tc>
        <w:tc>
          <w:tcPr>
            <w:tcW w:w="1505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英文文選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FFF2CC" w:themeFill="accent4" w:themeFillTint="33"/>
            <w:vAlign w:val="center"/>
          </w:tcPr>
          <w:p w:rsidR="003577DC" w:rsidRDefault="003F2A44" w:rsidP="000C0698">
            <w:pPr>
              <w:jc w:val="center"/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Active skills for Reading (Intro)</w:t>
            </w:r>
            <w:r w:rsidR="003577DC">
              <w:t xml:space="preserve"> </w:t>
            </w:r>
          </w:p>
          <w:p w:rsidR="003F2A44" w:rsidRPr="00BC0FAE" w:rsidRDefault="003577DC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(3rd Edition)</w:t>
            </w:r>
          </w:p>
        </w:tc>
        <w:tc>
          <w:tcPr>
            <w:tcW w:w="1041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333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751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lang w:eastAsia="zh-HK"/>
              </w:rPr>
              <w:t>遠距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02" w:type="dxa"/>
            <w:vMerge w:val="restart"/>
            <w:shd w:val="clear" w:color="auto" w:fill="FFF2CC" w:themeFill="accent4" w:themeFillTint="33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Active skills for Reading (Intro)</w:t>
            </w:r>
          </w:p>
          <w:p w:rsidR="003577DC" w:rsidRPr="00BC0FAE" w:rsidRDefault="003577DC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(3rd Edition)</w:t>
            </w:r>
          </w:p>
        </w:tc>
        <w:tc>
          <w:tcPr>
            <w:tcW w:w="1224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333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233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lang w:eastAsia="zh-HK"/>
              </w:rPr>
              <w:t>遠距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3F2A44" w:rsidRPr="00BC0FAE" w:rsidTr="003577DC">
        <w:trPr>
          <w:trHeight w:val="676"/>
        </w:trPr>
        <w:tc>
          <w:tcPr>
            <w:tcW w:w="1005" w:type="dxa"/>
            <w:vMerge/>
            <w:shd w:val="clear" w:color="auto" w:fill="FFFFFF" w:themeFill="background1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505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41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751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02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33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196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3F2A44" w:rsidRPr="00BC0FAE" w:rsidTr="003577DC">
        <w:trPr>
          <w:trHeight w:val="604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英文文選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B4C6E7" w:themeFill="accent5" w:themeFillTint="66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1</w:t>
            </w:r>
          </w:p>
          <w:p w:rsidR="003577DC" w:rsidRPr="00BC0FAE" w:rsidRDefault="003577DC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041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333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751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lang w:eastAsia="zh-HK"/>
              </w:rPr>
              <w:t>遠距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 w:val="restart"/>
            <w:shd w:val="clear" w:color="auto" w:fill="B4C6E7" w:themeFill="accent5" w:themeFillTint="66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1</w:t>
            </w:r>
          </w:p>
          <w:p w:rsidR="003577DC" w:rsidRPr="00BC0FAE" w:rsidRDefault="003577DC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224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333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233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lang w:eastAsia="zh-HK"/>
              </w:rPr>
              <w:t>遠距</w:t>
            </w:r>
          </w:p>
        </w:tc>
        <w:tc>
          <w:tcPr>
            <w:tcW w:w="1196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3F2A44" w:rsidRPr="00BC0FAE" w:rsidTr="003577DC">
        <w:trPr>
          <w:trHeight w:val="626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41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751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33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196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3F2A44" w:rsidRPr="00BC0FAE" w:rsidTr="003577DC">
        <w:trPr>
          <w:trHeight w:val="613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英文文選</w:t>
            </w: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(</w:t>
            </w: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三</w:t>
            </w: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F4B083" w:themeFill="accent2" w:themeFillTint="99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2</w:t>
            </w:r>
          </w:p>
          <w:p w:rsidR="003577DC" w:rsidRPr="00BC0FAE" w:rsidRDefault="003577DC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041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333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751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lang w:eastAsia="zh-HK"/>
              </w:rPr>
              <w:t>遠距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 w:val="restart"/>
            <w:shd w:val="clear" w:color="auto" w:fill="F4B083" w:themeFill="accent2" w:themeFillTint="99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2</w:t>
            </w:r>
          </w:p>
          <w:p w:rsidR="003577DC" w:rsidRPr="00BC0FAE" w:rsidRDefault="003577DC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  <w:bookmarkStart w:id="0" w:name="_GoBack"/>
            <w:bookmarkEnd w:id="0"/>
          </w:p>
        </w:tc>
        <w:tc>
          <w:tcPr>
            <w:tcW w:w="1224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333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233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lang w:eastAsia="zh-HK"/>
              </w:rPr>
              <w:t>遠距</w:t>
            </w:r>
          </w:p>
        </w:tc>
        <w:tc>
          <w:tcPr>
            <w:tcW w:w="1196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3F2A44" w:rsidRPr="00BC0FAE" w:rsidTr="003577DC">
        <w:trPr>
          <w:trHeight w:val="576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595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41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751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33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196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3F2A44" w:rsidRPr="00BC0FAE" w:rsidTr="003577DC">
        <w:trPr>
          <w:trHeight w:val="613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 w:val="restart"/>
            <w:shd w:val="clear" w:color="auto" w:fill="FFF2CC" w:themeFill="accent4" w:themeFillTint="33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2</w:t>
            </w:r>
          </w:p>
        </w:tc>
        <w:tc>
          <w:tcPr>
            <w:tcW w:w="1041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333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751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2</w:t>
            </w:r>
          </w:p>
        </w:tc>
        <w:tc>
          <w:tcPr>
            <w:tcW w:w="1224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333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233" w:type="dxa"/>
            <w:vMerge w:val="restart"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3F2A44" w:rsidRPr="00BC0FAE" w:rsidTr="003577DC">
        <w:trPr>
          <w:trHeight w:val="617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41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751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33" w:type="dxa"/>
            <w:vMerge/>
            <w:shd w:val="clear" w:color="auto" w:fill="FFF2CC" w:themeFill="accent4" w:themeFillTint="33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196" w:type="dxa"/>
            <w:shd w:val="clear" w:color="auto" w:fill="FFF2CC" w:themeFill="accent4" w:themeFillTint="33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3F2A44" w:rsidRPr="00BC0FAE" w:rsidTr="003577DC">
        <w:trPr>
          <w:trHeight w:val="638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 w:val="restart"/>
            <w:shd w:val="clear" w:color="auto" w:fill="B4C6E7" w:themeFill="accent5" w:themeFillTint="66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3</w:t>
            </w:r>
          </w:p>
        </w:tc>
        <w:tc>
          <w:tcPr>
            <w:tcW w:w="1041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333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751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3</w:t>
            </w:r>
          </w:p>
        </w:tc>
        <w:tc>
          <w:tcPr>
            <w:tcW w:w="1224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333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233" w:type="dxa"/>
            <w:vMerge w:val="restart"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1196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3F2A44" w:rsidRPr="00BC0FAE" w:rsidTr="003577DC">
        <w:trPr>
          <w:trHeight w:val="551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41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751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33" w:type="dxa"/>
            <w:vMerge/>
            <w:shd w:val="clear" w:color="auto" w:fill="B4C6E7" w:themeFill="accent5" w:themeFillTint="66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196" w:type="dxa"/>
            <w:shd w:val="clear" w:color="auto" w:fill="B4C6E7" w:themeFill="accent5" w:themeFillTint="66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3F2A44" w:rsidRPr="00BC0FAE" w:rsidTr="003577DC">
        <w:trPr>
          <w:trHeight w:val="638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 w:val="restart"/>
            <w:shd w:val="clear" w:color="auto" w:fill="F4B083" w:themeFill="accent2" w:themeFillTint="99"/>
            <w:vAlign w:val="center"/>
          </w:tcPr>
          <w:p w:rsidR="003F2A44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三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4</w:t>
            </w:r>
          </w:p>
        </w:tc>
        <w:tc>
          <w:tcPr>
            <w:tcW w:w="1041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333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751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4</w:t>
            </w:r>
          </w:p>
        </w:tc>
        <w:tc>
          <w:tcPr>
            <w:tcW w:w="1224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333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233" w:type="dxa"/>
            <w:vMerge w:val="restart"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1196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3F2A44" w:rsidRPr="00BC0FAE" w:rsidTr="003577DC">
        <w:trPr>
          <w:trHeight w:val="592"/>
        </w:trPr>
        <w:tc>
          <w:tcPr>
            <w:tcW w:w="1005" w:type="dxa"/>
            <w:vMerge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5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41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751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333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233" w:type="dxa"/>
            <w:vMerge/>
            <w:shd w:val="clear" w:color="auto" w:fill="F4B083" w:themeFill="accent2" w:themeFillTint="99"/>
            <w:vAlign w:val="center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196" w:type="dxa"/>
            <w:shd w:val="clear" w:color="auto" w:fill="F4B083" w:themeFill="accent2" w:themeFillTint="99"/>
          </w:tcPr>
          <w:p w:rsidR="003F2A44" w:rsidRPr="00BC0FAE" w:rsidRDefault="003F2A44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</w:tbl>
    <w:p w:rsidR="00096EF3" w:rsidRPr="00114C06" w:rsidRDefault="00096EF3" w:rsidP="00114C06">
      <w:pPr>
        <w:rPr>
          <w:rFonts w:ascii="Times New Roman" w:eastAsia="標楷體" w:hAnsi="Times New Roman" w:hint="eastAsia"/>
        </w:rPr>
      </w:pPr>
    </w:p>
    <w:sectPr w:rsidR="00096EF3" w:rsidRPr="00114C06" w:rsidSect="00D525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FA" w:rsidRDefault="00926CFA" w:rsidP="00616A74">
      <w:r>
        <w:separator/>
      </w:r>
    </w:p>
  </w:endnote>
  <w:endnote w:type="continuationSeparator" w:id="0">
    <w:p w:rsidR="00926CFA" w:rsidRDefault="00926CFA" w:rsidP="006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FA" w:rsidRDefault="00926CFA" w:rsidP="00616A74">
      <w:r>
        <w:separator/>
      </w:r>
    </w:p>
  </w:footnote>
  <w:footnote w:type="continuationSeparator" w:id="0">
    <w:p w:rsidR="00926CFA" w:rsidRDefault="00926CFA" w:rsidP="0061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4A"/>
    <w:rsid w:val="000242FE"/>
    <w:rsid w:val="000545BD"/>
    <w:rsid w:val="0006676A"/>
    <w:rsid w:val="000715EE"/>
    <w:rsid w:val="00096EF3"/>
    <w:rsid w:val="000B6632"/>
    <w:rsid w:val="000C32D3"/>
    <w:rsid w:val="000D0DCD"/>
    <w:rsid w:val="000D28D6"/>
    <w:rsid w:val="00114C06"/>
    <w:rsid w:val="001C2C51"/>
    <w:rsid w:val="001D037C"/>
    <w:rsid w:val="001D59F1"/>
    <w:rsid w:val="001D6863"/>
    <w:rsid w:val="00202190"/>
    <w:rsid w:val="0031411A"/>
    <w:rsid w:val="003577DC"/>
    <w:rsid w:val="003920A3"/>
    <w:rsid w:val="0039413A"/>
    <w:rsid w:val="003A4F7F"/>
    <w:rsid w:val="003D496B"/>
    <w:rsid w:val="003D5C16"/>
    <w:rsid w:val="003F2A44"/>
    <w:rsid w:val="004675A4"/>
    <w:rsid w:val="00472EA6"/>
    <w:rsid w:val="004D6E01"/>
    <w:rsid w:val="00523640"/>
    <w:rsid w:val="00523FF1"/>
    <w:rsid w:val="00555318"/>
    <w:rsid w:val="005873D1"/>
    <w:rsid w:val="00613778"/>
    <w:rsid w:val="00616A74"/>
    <w:rsid w:val="00675FA1"/>
    <w:rsid w:val="00687950"/>
    <w:rsid w:val="006C225A"/>
    <w:rsid w:val="006D610A"/>
    <w:rsid w:val="00726B80"/>
    <w:rsid w:val="007B35E0"/>
    <w:rsid w:val="007B3FEA"/>
    <w:rsid w:val="00816CFE"/>
    <w:rsid w:val="008710F9"/>
    <w:rsid w:val="00877E04"/>
    <w:rsid w:val="00883E0C"/>
    <w:rsid w:val="008D67D9"/>
    <w:rsid w:val="00926CFA"/>
    <w:rsid w:val="009A486D"/>
    <w:rsid w:val="009D692D"/>
    <w:rsid w:val="009D7E5A"/>
    <w:rsid w:val="00A07D36"/>
    <w:rsid w:val="00A63FDE"/>
    <w:rsid w:val="00A6414A"/>
    <w:rsid w:val="00A83828"/>
    <w:rsid w:val="00AC431E"/>
    <w:rsid w:val="00AE041D"/>
    <w:rsid w:val="00AF3F86"/>
    <w:rsid w:val="00B7153A"/>
    <w:rsid w:val="00C73C2F"/>
    <w:rsid w:val="00CA3F93"/>
    <w:rsid w:val="00CC3BA6"/>
    <w:rsid w:val="00D44F70"/>
    <w:rsid w:val="00D52579"/>
    <w:rsid w:val="00D74367"/>
    <w:rsid w:val="00DE4422"/>
    <w:rsid w:val="00E01568"/>
    <w:rsid w:val="00E038EA"/>
    <w:rsid w:val="00E1797B"/>
    <w:rsid w:val="00E63C39"/>
    <w:rsid w:val="00E66FE4"/>
    <w:rsid w:val="00E92E73"/>
    <w:rsid w:val="00EB33C9"/>
    <w:rsid w:val="00ED00DB"/>
    <w:rsid w:val="00F25186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271C81"/>
  <w15:chartTrackingRefBased/>
  <w15:docId w15:val="{523F66B6-7424-4550-A069-3CC2D7B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8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A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6A74"/>
    <w:rPr>
      <w:sz w:val="20"/>
      <w:szCs w:val="20"/>
    </w:rPr>
  </w:style>
  <w:style w:type="table" w:styleId="a9">
    <w:name w:val="Table Grid"/>
    <w:basedOn w:val="a1"/>
    <w:uiPriority w:val="39"/>
    <w:rsid w:val="003F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AA68-3B27-4E66-BDC8-1B28C2CC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cp:lastPrinted>2018-07-10T08:04:00Z</cp:lastPrinted>
  <dcterms:created xsi:type="dcterms:W3CDTF">2018-07-10T08:01:00Z</dcterms:created>
  <dcterms:modified xsi:type="dcterms:W3CDTF">2018-07-10T08:05:00Z</dcterms:modified>
</cp:coreProperties>
</file>